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DIREITO E DESENVOLVIMENTO NA AMAZÔNIA - PPGDDA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Termo de Compromisso – Discente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f772ho9hcyx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Declaro, para os devidos fins, que eu, ________________________________________________, pessoa inscrita no CPF sob o no _______________________, e RG no __________________________, regularmente matriculado(a) no curso de Mestrado Profissional do Programa de Pós-Graduação em Direito e Desenvolvimento na Amazônia, tenho ciência das obrigações inerentes à qualidade de discente e, nesse sentido, COMPROMETO-ME a respeitar as seguintes cláusulas: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lkdwi2v2lxv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yquektsvdmrp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Cumprir todos os regulamentos e resoluções do Programa de Pós-Graduação em Direito e Desenvolvimento na Amazônia, bem como todas as deliberações e prazos estabelecidos pelo seu Colegiado;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wca415vofbr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b7vioq8wkzv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Dedicar, pelo menos, 20 (vinte) horas semanais para cumprir todas as atividades de estudo e pesquisa necessários para o bom andamento do curso, bem como para o desenvolvimento do trabalho final do curso;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riw2o585apk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qvrgap3gkome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Participar das reuniões de orientação marcadas pelo/a orientador/a;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y12ypzuibbh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oucvfodxkhps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Cumprir todos os créditos em disciplinas obrigatórias e optativas exigidos nos regulamentos e resoluções do PPGDDA, entregando os trabalhos solicitados pelos professores dentro dos prazos estabelecidos;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c1719y2dn03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z0rdz5il17ew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Cumprir todos os créditos em atividades complementares exigidos nos regulamentos e resoluções do PPGDDA, devendo comprová-los junto à Secretaria do programa até o prazo estabelecido pelo Colegiado;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wulntxwehrp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cipo44p5qtrd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Participar de todos os eventos e reuniões do PPGDDA para os quais for convocado, devendo justificar sua ausência;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45ngwmcacyv7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4hz7e86dkb0v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Não possuir matrícula ativa em outro curso de Pós-Graduação Stricto Sensu em Universidades Públicas.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w0ugcvjsw6g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z7u5ht1xxdsi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Belém(PA),______ de_______________de 2023.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ln4iin0arf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ba2o4xawnj9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dn14ceq9hty4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betfqnl62wxz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discente: __________________________________________</w:t>
      </w:r>
    </w:p>
    <w:sectPr>
      <w:headerReference r:id="rId7" w:type="default"/>
      <w:foot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sz w:val="20"/>
        <w:szCs w:val="20"/>
      </w:rPr>
    </w:pPr>
    <w:r w:rsidDel="00000000" w:rsidR="00000000" w:rsidRPr="00000000">
      <w:rPr>
        <w:rtl w:val="0"/>
      </w:rPr>
      <w:t xml:space="preserve">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Programa de Pós-Graduação em Direito e Desenvolvimento na Amazônia - PPGDDA (UFPA/ICJ) </w:t>
    </w:r>
  </w:p>
  <w:p w:rsidR="00000000" w:rsidDel="00000000" w:rsidP="00000000" w:rsidRDefault="00000000" w:rsidRPr="00000000" w14:paraId="00000022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Termo de Compromisso Discente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0" distT="0" distL="0" distR="0">
          <wp:extent cx="575310" cy="749935"/>
          <wp:effectExtent b="0" l="0" r="0" t="0"/>
          <wp:docPr descr="page1image39459328" id="174" name="image1.png"/>
          <a:graphic>
            <a:graphicData uri="http://schemas.openxmlformats.org/drawingml/2006/picture">
              <pic:pic>
                <pic:nvPicPr>
                  <pic:cNvPr descr="page1image39459328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" cy="749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  <w:t xml:space="preserve">UNIVERSIDADE FEDERAL DO PARÁ</w:t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  <w:t xml:space="preserve">INSTITUTO DE CIÊNCIAS JURÍDICAS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670E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670E5"/>
  </w:style>
  <w:style w:type="paragraph" w:styleId="Rodap">
    <w:name w:val="footer"/>
    <w:basedOn w:val="Normal"/>
    <w:link w:val="RodapChar"/>
    <w:uiPriority w:val="99"/>
    <w:unhideWhenUsed w:val="1"/>
    <w:rsid w:val="008670E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670E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70E5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70E5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LXixYaiDZWE1NcsQaAsigqk+Q==">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2021-05-16T10:31:00Z</dcterms:created>
  <dc:creator>Luciana Paul</dc:creator>
</cp:coreProperties>
</file>